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DICHIARAZIONE DI ACCETTAZIONE DI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ogni singolo candidat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primi due presentatori della lista)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Il/La sottoscritto/a 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_____________________________________ il _____/_____/___________ dichiara di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accettare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candidatura per la elezione d</w:t>
      </w:r>
      <w:r w:rsidDel="00000000" w:rsidR="00000000" w:rsidRPr="00000000">
        <w:rPr>
          <w:sz w:val="24"/>
          <w:szCs w:val="24"/>
          <w:rtl w:val="0"/>
        </w:rPr>
        <w:t xml:space="preserve">ella CONSULTA PROVINCIALE DELLO STUDENTE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nella lista contrassegnata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motto: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 sottoscritto dichiara, altresì, di non  avere accettato la candidatura in  altre liste concorrenti per elezioni dello stesso organo collegiale, né di aver presentato la candidatura di altra persona.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IL DICHIARANTE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Firma 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Attestazione di autentica DELLA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dichiaro che la firma del Sig. 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_____________________________________ il _____/_____/___________ apposta di suo pugno in mia presenza in calce alla dichiarazione di accettazione della candidatura, è autentica.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predetto si è presentato con il documento di riconoscimento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_________________rilasciata da ________________________________il 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Maura Lombardi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DELLA COMMISSIONE ELETTORALE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Presidente della Commissione Elettorale dell’IPSEOA “Pellegrino Artusi” Via  Pizzo di Calabria 5, Roma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sig/ Sig. ra nato/a _____________________________________ il _____/_____/___________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in possesso del diritto di elettorato attivo e passivo per l’elezione dei rappresentanti della propria categoria nel CONSIGLIO DI ISTITUTO.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Presidente della Commissione Elettorale </w:t>
      </w:r>
    </w:p>
    <w:sectPr>
      <w:pgSz w:h="16838" w:w="11906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paragraph" w:styleId="Sottotitolo">
    <w:name w:val="Sottotitolo"/>
    <w:basedOn w:val="Normale"/>
    <w:next w:val="Corpodel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Lineaorizzontale">
    <w:name w:val="Linea orizzontale"/>
    <w:basedOn w:val="Normale"/>
    <w:next w:val="Corpodeltesto"/>
    <w:autoRedefine w:val="0"/>
    <w:hidden w:val="0"/>
    <w:qFormat w:val="0"/>
    <w:pPr>
      <w:suppressLineNumbers w:val="1"/>
      <w:pBdr>
        <w:top w:space="0" w:sz="0" w:val="none"/>
        <w:left w:space="0" w:sz="0" w:val="none"/>
        <w:bottom w:color="808080" w:space="0" w:sz="1" w:val="double"/>
        <w:right w:space="0" w:sz="0" w:val="none"/>
      </w:pBdr>
      <w:suppressAutoHyphens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hPhwfxV+oWl1otcgHAO6SGOdQ==">CgMxLjA4AHIhMVpQYldMZks4YWY0OGpNMXFPMDdHRERpcGxfeElUTW4t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2022-11-05T13:02:00Z</dcterms:created>
  <dc:creator>Filippo</dc:creator>
</cp:coreProperties>
</file>